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EDE" w:rsidRPr="0045665C" w:rsidRDefault="00647EDE" w:rsidP="00647EDE">
      <w:pPr>
        <w:widowControl w:val="0"/>
        <w:autoSpaceDE w:val="0"/>
        <w:autoSpaceDN w:val="0"/>
        <w:adjustRightInd w:val="0"/>
        <w:spacing w:after="0" w:line="240" w:lineRule="auto"/>
        <w:ind w:left="10631"/>
        <w:outlineLvl w:val="1"/>
        <w:rPr>
          <w:szCs w:val="28"/>
        </w:rPr>
      </w:pPr>
      <w:r w:rsidRPr="0045665C">
        <w:rPr>
          <w:szCs w:val="28"/>
        </w:rPr>
        <w:t xml:space="preserve">Приложение № </w:t>
      </w:r>
      <w:r>
        <w:rPr>
          <w:szCs w:val="28"/>
        </w:rPr>
        <w:t>3</w:t>
      </w:r>
    </w:p>
    <w:p w:rsidR="00647EDE" w:rsidRPr="00B7749F" w:rsidRDefault="00647EDE" w:rsidP="00647EDE">
      <w:pPr>
        <w:widowControl w:val="0"/>
        <w:autoSpaceDE w:val="0"/>
        <w:autoSpaceDN w:val="0"/>
        <w:adjustRightInd w:val="0"/>
        <w:spacing w:after="0" w:line="240" w:lineRule="auto"/>
        <w:ind w:left="10632"/>
        <w:outlineLvl w:val="1"/>
        <w:rPr>
          <w:szCs w:val="28"/>
        </w:rPr>
      </w:pPr>
    </w:p>
    <w:p w:rsidR="00647EDE" w:rsidRPr="0045665C" w:rsidRDefault="00647EDE" w:rsidP="00647EDE">
      <w:pPr>
        <w:widowControl w:val="0"/>
        <w:autoSpaceDE w:val="0"/>
        <w:autoSpaceDN w:val="0"/>
        <w:adjustRightInd w:val="0"/>
        <w:spacing w:after="0" w:line="240" w:lineRule="auto"/>
        <w:ind w:left="10632"/>
        <w:outlineLvl w:val="1"/>
        <w:rPr>
          <w:szCs w:val="28"/>
        </w:rPr>
      </w:pPr>
      <w:r>
        <w:rPr>
          <w:szCs w:val="28"/>
        </w:rPr>
        <w:t>Приложение № 6</w:t>
      </w:r>
    </w:p>
    <w:p w:rsidR="00647EDE" w:rsidRPr="00B7749F" w:rsidRDefault="00647EDE" w:rsidP="00647EDE">
      <w:pPr>
        <w:widowControl w:val="0"/>
        <w:autoSpaceDE w:val="0"/>
        <w:autoSpaceDN w:val="0"/>
        <w:adjustRightInd w:val="0"/>
        <w:spacing w:after="0" w:line="240" w:lineRule="auto"/>
        <w:ind w:left="10632"/>
        <w:outlineLvl w:val="1"/>
        <w:rPr>
          <w:szCs w:val="28"/>
        </w:rPr>
      </w:pPr>
    </w:p>
    <w:p w:rsidR="00647EDE" w:rsidRPr="0045665C" w:rsidRDefault="00647EDE" w:rsidP="00647EDE">
      <w:pPr>
        <w:widowControl w:val="0"/>
        <w:autoSpaceDE w:val="0"/>
        <w:autoSpaceDN w:val="0"/>
        <w:adjustRightInd w:val="0"/>
        <w:spacing w:after="720" w:line="240" w:lineRule="auto"/>
        <w:ind w:left="10631"/>
        <w:outlineLvl w:val="1"/>
        <w:rPr>
          <w:szCs w:val="28"/>
        </w:rPr>
      </w:pPr>
      <w:r w:rsidRPr="0045665C">
        <w:rPr>
          <w:szCs w:val="28"/>
        </w:rPr>
        <w:t>к Государственной программе</w:t>
      </w:r>
    </w:p>
    <w:p w:rsidR="00647EDE" w:rsidRDefault="00647EDE" w:rsidP="00647EDE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ИЗМЕНЕНИЯ</w:t>
      </w:r>
    </w:p>
    <w:p w:rsidR="00647EDE" w:rsidRDefault="00647EDE" w:rsidP="00647EDE">
      <w:pPr>
        <w:spacing w:after="480"/>
        <w:jc w:val="center"/>
        <w:rPr>
          <w:b/>
          <w:szCs w:val="28"/>
        </w:rPr>
      </w:pPr>
      <w:r>
        <w:rPr>
          <w:b/>
          <w:szCs w:val="28"/>
        </w:rPr>
        <w:t>в</w:t>
      </w:r>
      <w:r w:rsidRPr="00647EDE">
        <w:rPr>
          <w:b/>
          <w:szCs w:val="28"/>
        </w:rPr>
        <w:t xml:space="preserve"> ресурсном обеспечении Государственной программы</w:t>
      </w: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835"/>
        <w:gridCol w:w="2410"/>
        <w:gridCol w:w="1559"/>
        <w:gridCol w:w="1559"/>
        <w:gridCol w:w="1360"/>
        <w:gridCol w:w="1480"/>
        <w:gridCol w:w="1380"/>
        <w:gridCol w:w="1592"/>
      </w:tblGrid>
      <w:tr w:rsidR="00647EDE" w:rsidRPr="00647EDE" w:rsidTr="00503C52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государственной программы, подпрограммы, отдельного мероприятия, проекта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Источник финансирования, ответственный исполнитель, соисполнитель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Расходы, тыс. рублей</w:t>
            </w:r>
          </w:p>
        </w:tc>
      </w:tr>
      <w:tr w:rsidR="00647EDE" w:rsidRPr="00647EDE" w:rsidTr="00503C52">
        <w:trPr>
          <w:trHeight w:val="6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EDE" w:rsidRPr="00647EDE" w:rsidRDefault="00647EDE" w:rsidP="00647ED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647EDE" w:rsidRPr="00647EDE" w:rsidTr="00503C5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F244B6" w:rsidRPr="00647EDE" w:rsidTr="00503C52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B6" w:rsidRPr="00647EDE" w:rsidRDefault="00F244B6" w:rsidP="007E0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244B6" w:rsidRPr="00647EDE" w:rsidRDefault="00F244B6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Государственная программа Кировской области «Содействие занятости населения»</w:t>
            </w:r>
          </w:p>
          <w:p w:rsidR="00F244B6" w:rsidRPr="00647EDE" w:rsidRDefault="00F244B6" w:rsidP="007E0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244B6" w:rsidRPr="00647EDE" w:rsidRDefault="00F244B6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244B6" w:rsidRPr="00F244B6" w:rsidRDefault="00F244B6" w:rsidP="00F244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2 325 754,90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244B6" w:rsidRPr="00F244B6" w:rsidRDefault="00F244B6" w:rsidP="00F244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1 207 341,60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244B6" w:rsidRPr="00F244B6" w:rsidRDefault="00F244B6" w:rsidP="00F244B6">
            <w:pPr>
              <w:spacing w:after="0" w:line="240" w:lineRule="auto"/>
              <w:ind w:left="-57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1 042 252,60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244B6" w:rsidRPr="00F244B6" w:rsidRDefault="00F244B6" w:rsidP="00F244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1 051 434,00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244B6" w:rsidRPr="00F244B6" w:rsidRDefault="00F244B6" w:rsidP="00F244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1 053 368,60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244B6" w:rsidRPr="00F244B6" w:rsidRDefault="00F244B6" w:rsidP="00F244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6 680 151,70</w:t>
            </w:r>
          </w:p>
        </w:tc>
      </w:tr>
      <w:tr w:rsidR="00F244B6" w:rsidRPr="00647EDE" w:rsidTr="00503C52">
        <w:trPr>
          <w:trHeight w:val="31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4B6" w:rsidRPr="00647EDE" w:rsidRDefault="00F244B6" w:rsidP="007E0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244B6" w:rsidRPr="00647EDE" w:rsidRDefault="00F244B6" w:rsidP="007E0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244B6" w:rsidRPr="00647EDE" w:rsidRDefault="00F244B6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244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1 944 033,60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244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807 396,80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244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650 717,30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244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657 574,40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244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657 574,40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244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4 717 296,50</w:t>
            </w:r>
          </w:p>
        </w:tc>
      </w:tr>
      <w:tr w:rsidR="00F244B6" w:rsidRPr="00647EDE" w:rsidTr="00503C52">
        <w:trPr>
          <w:trHeight w:val="83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4B6" w:rsidRPr="00647EDE" w:rsidRDefault="00F244B6" w:rsidP="007E0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244B6" w:rsidRPr="00647EDE" w:rsidRDefault="00F244B6" w:rsidP="007E0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244B6" w:rsidRPr="00647EDE" w:rsidRDefault="00F244B6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 управление ГСЗН Кировской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618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1 944 033,60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618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807 396,80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618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650 717,30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618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657 574,40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618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657 574,40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618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4 717 296,50</w:t>
            </w:r>
          </w:p>
        </w:tc>
      </w:tr>
      <w:tr w:rsidR="00F244B6" w:rsidRPr="00647EDE" w:rsidTr="00503C52">
        <w:trPr>
          <w:trHeight w:val="31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4B6" w:rsidRPr="00647EDE" w:rsidRDefault="00F244B6" w:rsidP="007E0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244B6" w:rsidRPr="00647EDE" w:rsidRDefault="00F244B6" w:rsidP="007E0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244B6" w:rsidRPr="00647EDE" w:rsidRDefault="00F244B6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244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251 568,10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244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265 389,90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244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260 009,60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244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260 433,90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244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260 433,90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244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1 297 835,40</w:t>
            </w:r>
          </w:p>
        </w:tc>
      </w:tr>
      <w:tr w:rsidR="005D7EF8" w:rsidRPr="00647EDE" w:rsidTr="00503C52">
        <w:trPr>
          <w:trHeight w:val="31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7EF8" w:rsidRPr="00647EDE" w:rsidRDefault="005D7EF8" w:rsidP="007E0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D7EF8" w:rsidRPr="00647EDE" w:rsidRDefault="005D7EF8" w:rsidP="007E0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5D7EF8" w:rsidRPr="00647EDE" w:rsidRDefault="005D7EF8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44B6" w:rsidRPr="00647EDE" w:rsidTr="00503C52">
        <w:trPr>
          <w:trHeight w:val="47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4B6" w:rsidRPr="00647EDE" w:rsidRDefault="00F244B6" w:rsidP="007E0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244B6" w:rsidRPr="00647EDE" w:rsidRDefault="00F244B6" w:rsidP="007E0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244B6" w:rsidRPr="00647EDE" w:rsidRDefault="00F244B6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управление ГСЗН Кировской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244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251 568,10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244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265 389,90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244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260 009,60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244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260 433,90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244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260 433,90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244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1 297 835,40</w:t>
            </w:r>
          </w:p>
        </w:tc>
      </w:tr>
      <w:tr w:rsidR="005D7EF8" w:rsidRPr="00647EDE" w:rsidTr="00503C52">
        <w:trPr>
          <w:trHeight w:val="8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EF8" w:rsidRPr="00647EDE" w:rsidRDefault="005D7EF8" w:rsidP="007E0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EF8" w:rsidRPr="00647EDE" w:rsidRDefault="005D7EF8" w:rsidP="007E0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5D7EF8" w:rsidRPr="00647EDE" w:rsidRDefault="005D7EF8" w:rsidP="007E06F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министерство образования </w:t>
            </w: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Кировской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7E0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7E0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7E0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7E0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7E0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7EF8" w:rsidRPr="00647EDE" w:rsidRDefault="005D7EF8" w:rsidP="007E06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647EDE" w:rsidRPr="00647EDE" w:rsidTr="00503C5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EDE" w:rsidRPr="00647EDE" w:rsidRDefault="00647EDE" w:rsidP="008154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EDE" w:rsidRPr="00647EDE" w:rsidRDefault="00647EDE" w:rsidP="008154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EDE" w:rsidRPr="00647EDE" w:rsidRDefault="00647EDE" w:rsidP="008154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EDE" w:rsidRPr="00647EDE" w:rsidRDefault="00647EDE" w:rsidP="008154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EDE" w:rsidRPr="00647EDE" w:rsidRDefault="00647EDE" w:rsidP="008154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EDE" w:rsidRPr="00647EDE" w:rsidRDefault="00647EDE" w:rsidP="008154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EDE" w:rsidRPr="00647EDE" w:rsidRDefault="00647EDE" w:rsidP="008154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EDE" w:rsidRPr="00647EDE" w:rsidRDefault="00647EDE" w:rsidP="008154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EDE" w:rsidRPr="00647EDE" w:rsidRDefault="00647EDE" w:rsidP="008154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47EDE" w:rsidRPr="00647EDE" w:rsidTr="00503C52">
        <w:trPr>
          <w:trHeight w:val="630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47EDE" w:rsidRPr="00647EDE" w:rsidRDefault="00647EDE" w:rsidP="00503C52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647EDE" w:rsidRPr="00647EDE" w:rsidTr="00503C52">
        <w:trPr>
          <w:trHeight w:val="9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647EDE" w:rsidRPr="00647EDE" w:rsidTr="00503C52">
        <w:trPr>
          <w:trHeight w:val="81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министерство экономического развития Кировской области*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647EDE" w:rsidRPr="00647EDE" w:rsidTr="00503C52">
        <w:trPr>
          <w:trHeight w:val="7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ФСС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93 513,20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97 864,90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94 833,70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96 730,70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98 665,30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481 607,80</w:t>
            </w:r>
          </w:p>
        </w:tc>
      </w:tr>
      <w:tr w:rsidR="00647EDE" w:rsidRPr="00647EDE" w:rsidTr="00503C52">
        <w:trPr>
          <w:trHeight w:val="36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36 640,00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36 690,00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36 692,00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36 695,00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36 695,00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EDE" w:rsidRPr="00647EDE" w:rsidRDefault="00647EDE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183 412,00</w:t>
            </w:r>
          </w:p>
        </w:tc>
      </w:tr>
      <w:tr w:rsidR="00F244B6" w:rsidRPr="00647EDE" w:rsidTr="00503C52">
        <w:trPr>
          <w:trHeight w:val="14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B6" w:rsidRPr="00F244B6" w:rsidRDefault="00F244B6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244B6" w:rsidRPr="00647EDE" w:rsidRDefault="00F244B6" w:rsidP="003B282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Отдельное мероприятие  «Обеспечение реализации Государственной программы»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244B6" w:rsidRPr="00647EDE" w:rsidRDefault="00F244B6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244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217 887,90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244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231 872,60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244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225 868,30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244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226 292,60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244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226 292,60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244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1 128 214,00</w:t>
            </w:r>
          </w:p>
        </w:tc>
      </w:tr>
      <w:tr w:rsidR="00F244B6" w:rsidRPr="00647EDE" w:rsidTr="00503C52">
        <w:trPr>
          <w:trHeight w:val="1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4B6" w:rsidRPr="00647EDE" w:rsidRDefault="00F244B6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4B6" w:rsidRPr="00647EDE" w:rsidRDefault="00F244B6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244B6" w:rsidRPr="00647EDE" w:rsidRDefault="00F244B6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618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217 887,90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618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231 872,60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618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225 868,30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618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226 292,60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618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226 292,60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618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1 128 214,00</w:t>
            </w:r>
          </w:p>
        </w:tc>
      </w:tr>
      <w:tr w:rsidR="00F244B6" w:rsidRPr="00647EDE" w:rsidTr="00503C52">
        <w:trPr>
          <w:trHeight w:val="58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4B6" w:rsidRPr="00647EDE" w:rsidRDefault="00F244B6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4B6" w:rsidRPr="00647EDE" w:rsidRDefault="00F244B6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244B6" w:rsidRPr="00647EDE" w:rsidRDefault="00F244B6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 управление ГСЗН Кировской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618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217 887,90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618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231 872,60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618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225 868,30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618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226 292,60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618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226 292,60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618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1 128 214,00</w:t>
            </w:r>
          </w:p>
        </w:tc>
      </w:tr>
      <w:tr w:rsidR="00F244B6" w:rsidRPr="00647EDE" w:rsidTr="00503C52">
        <w:trPr>
          <w:trHeight w:val="7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B6" w:rsidRPr="00F244B6" w:rsidRDefault="00F244B6" w:rsidP="00647E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244B6" w:rsidRPr="00647EDE" w:rsidRDefault="00F244B6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Отдельное мероприятие  «Осуществление социальных выплат гражданам, признанным в установленном порядке безработными»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244B6" w:rsidRPr="00647EDE" w:rsidRDefault="00F244B6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244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1 871 946,80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244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787 596,80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244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645 767,30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244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652 624,40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244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652 624,40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244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4 610 559,70</w:t>
            </w:r>
          </w:p>
        </w:tc>
      </w:tr>
      <w:tr w:rsidR="00F244B6" w:rsidRPr="00647EDE" w:rsidTr="00503C52">
        <w:trPr>
          <w:trHeight w:val="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4B6" w:rsidRPr="00647EDE" w:rsidRDefault="00F244B6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244B6" w:rsidRPr="00647EDE" w:rsidRDefault="00F244B6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244B6" w:rsidRPr="00647EDE" w:rsidRDefault="00F244B6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618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1 871 946,80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618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787 596,80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618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645 767,30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618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652 624,40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618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652 624,40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618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4 610 559,70</w:t>
            </w:r>
          </w:p>
        </w:tc>
      </w:tr>
      <w:tr w:rsidR="00F244B6" w:rsidRPr="00647EDE" w:rsidTr="00503C52">
        <w:trPr>
          <w:trHeight w:val="19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4B6" w:rsidRPr="00647EDE" w:rsidRDefault="00F244B6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244B6" w:rsidRPr="00647EDE" w:rsidRDefault="00F244B6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244B6" w:rsidRPr="00647EDE" w:rsidRDefault="00F244B6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618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1 871 946,80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618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787 596,80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618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645 767,30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618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652 624,40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618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652 624,40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44B6" w:rsidRPr="00F244B6" w:rsidRDefault="00F244B6" w:rsidP="00F6186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4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4 610 559,70</w:t>
            </w:r>
          </w:p>
        </w:tc>
      </w:tr>
      <w:tr w:rsidR="005D7EF8" w:rsidRPr="00647EDE" w:rsidTr="00503C52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47E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управление ГСЗН Кировской области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DE" w:rsidRPr="00647EDE" w:rsidRDefault="00647EDE" w:rsidP="00647E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9422E" w:rsidRPr="00503C52" w:rsidRDefault="0049422E" w:rsidP="002366D6">
      <w:pPr>
        <w:spacing w:after="0" w:line="240" w:lineRule="auto"/>
        <w:rPr>
          <w:sz w:val="10"/>
        </w:rPr>
      </w:pPr>
    </w:p>
    <w:p w:rsidR="002366D6" w:rsidRPr="003B282E" w:rsidRDefault="002366D6" w:rsidP="002366D6">
      <w:pPr>
        <w:spacing w:after="0" w:line="240" w:lineRule="auto"/>
        <w:ind w:right="-172"/>
        <w:rPr>
          <w:sz w:val="24"/>
          <w:szCs w:val="24"/>
        </w:rPr>
      </w:pPr>
      <w:r w:rsidRPr="003B282E">
        <w:rPr>
          <w:sz w:val="24"/>
          <w:szCs w:val="24"/>
        </w:rPr>
        <w:t>х – финансирования не требуется.</w:t>
      </w:r>
    </w:p>
    <w:p w:rsidR="002366D6" w:rsidRPr="003B282E" w:rsidRDefault="002366D6" w:rsidP="00C840B7">
      <w:pPr>
        <w:spacing w:after="720" w:line="240" w:lineRule="auto"/>
        <w:ind w:right="-170"/>
        <w:rPr>
          <w:sz w:val="24"/>
          <w:szCs w:val="24"/>
        </w:rPr>
      </w:pPr>
      <w:r w:rsidRPr="003B282E">
        <w:rPr>
          <w:sz w:val="24"/>
          <w:szCs w:val="24"/>
        </w:rPr>
        <w:t>* Министерство экономического развития и поддержки предпринимательства Кировской области с 15.02.2021 переименовано в министерство экономического  развития  Кировской  области.</w:t>
      </w:r>
    </w:p>
    <w:p w:rsidR="002366D6" w:rsidRDefault="002366D6" w:rsidP="00503C52">
      <w:pPr>
        <w:widowControl w:val="0"/>
        <w:spacing w:after="360" w:line="240" w:lineRule="auto"/>
        <w:ind w:right="-170"/>
        <w:jc w:val="center"/>
      </w:pPr>
      <w:r>
        <w:t>__________</w:t>
      </w:r>
    </w:p>
    <w:sectPr w:rsidR="002366D6" w:rsidSect="00503C52">
      <w:headerReference w:type="default" r:id="rId7"/>
      <w:pgSz w:w="16838" w:h="11906" w:orient="landscape"/>
      <w:pgMar w:top="1701" w:right="1134" w:bottom="851" w:left="1134" w:header="709" w:footer="709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F3F" w:rsidRDefault="00AA3F3F" w:rsidP="00647EDE">
      <w:pPr>
        <w:spacing w:after="0" w:line="240" w:lineRule="auto"/>
      </w:pPr>
      <w:r>
        <w:separator/>
      </w:r>
    </w:p>
  </w:endnote>
  <w:endnote w:type="continuationSeparator" w:id="0">
    <w:p w:rsidR="00AA3F3F" w:rsidRDefault="00AA3F3F" w:rsidP="00647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F3F" w:rsidRDefault="00AA3F3F" w:rsidP="00647EDE">
      <w:pPr>
        <w:spacing w:after="0" w:line="240" w:lineRule="auto"/>
      </w:pPr>
      <w:r>
        <w:separator/>
      </w:r>
    </w:p>
  </w:footnote>
  <w:footnote w:type="continuationSeparator" w:id="0">
    <w:p w:rsidR="00AA3F3F" w:rsidRDefault="00AA3F3F" w:rsidP="00647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294691"/>
      <w:docPartObj>
        <w:docPartGallery w:val="Page Numbers (Top of Page)"/>
        <w:docPartUnique/>
      </w:docPartObj>
    </w:sdtPr>
    <w:sdtEndPr/>
    <w:sdtContent>
      <w:p w:rsidR="00647EDE" w:rsidRDefault="00647E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82A">
          <w:rPr>
            <w:noProof/>
          </w:rPr>
          <w:t>18</w:t>
        </w:r>
        <w:r>
          <w:fldChar w:fldCharType="end"/>
        </w:r>
      </w:p>
    </w:sdtContent>
  </w:sdt>
  <w:p w:rsidR="00647EDE" w:rsidRDefault="00647E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EDE"/>
    <w:rsid w:val="002366D6"/>
    <w:rsid w:val="003B282E"/>
    <w:rsid w:val="0049422E"/>
    <w:rsid w:val="00503C52"/>
    <w:rsid w:val="0050782A"/>
    <w:rsid w:val="005D7EF8"/>
    <w:rsid w:val="00647EDE"/>
    <w:rsid w:val="00682CF7"/>
    <w:rsid w:val="00AA3F3F"/>
    <w:rsid w:val="00BC22E6"/>
    <w:rsid w:val="00C840B7"/>
    <w:rsid w:val="00F2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EDE"/>
    <w:pPr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7EDE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647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7EDE"/>
    <w:rPr>
      <w:rFonts w:ascii="Times New Roman" w:eastAsia="Calibri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03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3C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EDE"/>
    <w:pPr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7EDE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647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7EDE"/>
    <w:rPr>
      <w:rFonts w:ascii="Times New Roman" w:eastAsia="Calibri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03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3C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В. Гришина</dc:creator>
  <cp:lastModifiedBy>slobodina_ai</cp:lastModifiedBy>
  <cp:revision>5</cp:revision>
  <cp:lastPrinted>2021-11-23T11:33:00Z</cp:lastPrinted>
  <dcterms:created xsi:type="dcterms:W3CDTF">2021-10-15T08:34:00Z</dcterms:created>
  <dcterms:modified xsi:type="dcterms:W3CDTF">2021-11-30T11:09:00Z</dcterms:modified>
</cp:coreProperties>
</file>